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proofErr w:type="gramStart"/>
      <w:r w:rsidRPr="009D36CC">
        <w:rPr>
          <w:rFonts w:ascii="Times New Roman" w:hAnsi="Times New Roman"/>
          <w:sz w:val="24"/>
        </w:rPr>
        <w:t>Красная</w:t>
      </w:r>
      <w:proofErr w:type="gramEnd"/>
      <w:r w:rsidRPr="009D36CC">
        <w:rPr>
          <w:rFonts w:ascii="Times New Roman" w:hAnsi="Times New Roman"/>
          <w:sz w:val="24"/>
        </w:rPr>
        <w:t xml:space="preserve">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2E46AC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118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1016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О регистрации</w:t>
      </w:r>
      <w:r w:rsidR="00643197">
        <w:rPr>
          <w:rFonts w:ascii="Times New Roman" w:hAnsi="Times New Roman"/>
          <w:b/>
          <w:sz w:val="28"/>
        </w:rPr>
        <w:t xml:space="preserve"> </w:t>
      </w:r>
      <w:proofErr w:type="spellStart"/>
      <w:r w:rsidR="00643197">
        <w:rPr>
          <w:rFonts w:ascii="Times New Roman" w:hAnsi="Times New Roman"/>
          <w:b/>
          <w:sz w:val="28"/>
        </w:rPr>
        <w:t>Кацюба</w:t>
      </w:r>
      <w:proofErr w:type="spellEnd"/>
      <w:r w:rsidR="00643197">
        <w:rPr>
          <w:rFonts w:ascii="Times New Roman" w:hAnsi="Times New Roman"/>
          <w:b/>
          <w:sz w:val="28"/>
        </w:rPr>
        <w:t xml:space="preserve"> Романа Юрьевича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643197">
        <w:rPr>
          <w:rFonts w:ascii="Times New Roman" w:hAnsi="Times New Roman"/>
          <w:b/>
          <w:sz w:val="28"/>
        </w:rPr>
        <w:t xml:space="preserve"> </w:t>
      </w:r>
      <w:proofErr w:type="spellStart"/>
      <w:r w:rsidR="00643197">
        <w:rPr>
          <w:rFonts w:ascii="Times New Roman" w:hAnsi="Times New Roman"/>
          <w:b/>
          <w:sz w:val="28"/>
        </w:rPr>
        <w:t>Камышеватского</w:t>
      </w:r>
      <w:proofErr w:type="spellEnd"/>
      <w:r w:rsidR="00643197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</w:t>
      </w:r>
      <w:r w:rsidR="00643197">
        <w:rPr>
          <w:rFonts w:ascii="Times New Roman" w:hAnsi="Times New Roman"/>
          <w:b/>
          <w:sz w:val="28"/>
        </w:rPr>
        <w:t xml:space="preserve"> </w:t>
      </w:r>
      <w:proofErr w:type="spellStart"/>
      <w:r w:rsidR="00643197">
        <w:rPr>
          <w:rFonts w:ascii="Times New Roman" w:hAnsi="Times New Roman"/>
          <w:b/>
          <w:sz w:val="28"/>
        </w:rPr>
        <w:t>Камышеватскому</w:t>
      </w:r>
      <w:proofErr w:type="spellEnd"/>
      <w:r w:rsidR="00643197">
        <w:rPr>
          <w:rFonts w:ascii="Times New Roman" w:hAnsi="Times New Roman"/>
          <w:b/>
          <w:sz w:val="28"/>
        </w:rPr>
        <w:t xml:space="preserve"> </w:t>
      </w:r>
      <w:proofErr w:type="spellStart"/>
      <w:r w:rsidR="00643197">
        <w:rPr>
          <w:rFonts w:ascii="Times New Roman" w:hAnsi="Times New Roman"/>
          <w:b/>
          <w:sz w:val="28"/>
        </w:rPr>
        <w:t>тринадцатимандатному</w:t>
      </w:r>
      <w:proofErr w:type="spellEnd"/>
      <w:r w:rsidR="00192FEB">
        <w:rPr>
          <w:rFonts w:ascii="Times New Roman" w:hAnsi="Times New Roman"/>
          <w:b/>
          <w:sz w:val="28"/>
        </w:rPr>
        <w:t xml:space="preserve"> избирательному округу №</w:t>
      </w:r>
      <w:r w:rsidR="00643197">
        <w:rPr>
          <w:rFonts w:ascii="Times New Roman" w:hAnsi="Times New Roman"/>
          <w:b/>
          <w:sz w:val="28"/>
        </w:rPr>
        <w:t xml:space="preserve"> 2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DE54FC">
        <w:rPr>
          <w:rFonts w:ascii="Times New Roman" w:hAnsi="Times New Roman"/>
          <w:sz w:val="28"/>
          <w:szCs w:val="28"/>
        </w:rPr>
        <w:t>Рассмотрев документ</w:t>
      </w:r>
      <w:r w:rsidR="00643197">
        <w:rPr>
          <w:rFonts w:ascii="Times New Roman" w:hAnsi="Times New Roman"/>
          <w:sz w:val="28"/>
          <w:szCs w:val="28"/>
        </w:rPr>
        <w:t xml:space="preserve">ы </w:t>
      </w:r>
      <w:proofErr w:type="spellStart"/>
      <w:r w:rsidR="00643197">
        <w:rPr>
          <w:rFonts w:ascii="Times New Roman" w:hAnsi="Times New Roman"/>
          <w:sz w:val="28"/>
          <w:szCs w:val="28"/>
        </w:rPr>
        <w:t>Кацюба</w:t>
      </w:r>
      <w:proofErr w:type="spellEnd"/>
      <w:r w:rsidR="00643197">
        <w:rPr>
          <w:rFonts w:ascii="Times New Roman" w:hAnsi="Times New Roman"/>
          <w:sz w:val="28"/>
          <w:szCs w:val="28"/>
        </w:rPr>
        <w:t xml:space="preserve"> Романа Юрьевича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6431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43197">
        <w:rPr>
          <w:rFonts w:ascii="Times New Roman" w:hAnsi="Times New Roman"/>
          <w:sz w:val="28"/>
          <w:szCs w:val="28"/>
        </w:rPr>
        <w:t>Камышеватского</w:t>
      </w:r>
      <w:proofErr w:type="spellEnd"/>
      <w:r w:rsidR="00643197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>пятого созыва по</w:t>
      </w:r>
      <w:r w:rsidR="006431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43197">
        <w:rPr>
          <w:rFonts w:ascii="Times New Roman" w:hAnsi="Times New Roman"/>
          <w:sz w:val="28"/>
          <w:szCs w:val="28"/>
        </w:rPr>
        <w:t>Камышеватскому</w:t>
      </w:r>
      <w:proofErr w:type="spellEnd"/>
      <w:r w:rsidR="006431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43197">
        <w:rPr>
          <w:rFonts w:ascii="Times New Roman" w:hAnsi="Times New Roman"/>
          <w:sz w:val="28"/>
          <w:szCs w:val="28"/>
        </w:rPr>
        <w:t>тринадцатимандатному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избирательному округу №</w:t>
      </w:r>
      <w:r w:rsidR="00643197">
        <w:rPr>
          <w:rFonts w:ascii="Times New Roman" w:hAnsi="Times New Roman"/>
          <w:sz w:val="28"/>
          <w:szCs w:val="28"/>
        </w:rPr>
        <w:t xml:space="preserve"> 2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</w:t>
      </w:r>
      <w:proofErr w:type="gramEnd"/>
      <w:r w:rsidRPr="00DE54FC">
        <w:rPr>
          <w:rFonts w:ascii="Times New Roman" w:hAnsi="Times New Roman"/>
          <w:sz w:val="28"/>
          <w:szCs w:val="28"/>
        </w:rPr>
        <w:t xml:space="preserve">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Зарегистрировать</w:t>
      </w:r>
      <w:r w:rsidR="006431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43197">
        <w:rPr>
          <w:rFonts w:ascii="Times New Roman" w:hAnsi="Times New Roman"/>
          <w:sz w:val="28"/>
          <w:szCs w:val="28"/>
        </w:rPr>
        <w:t>Кацюба</w:t>
      </w:r>
      <w:proofErr w:type="spellEnd"/>
      <w:r w:rsidR="00643197">
        <w:rPr>
          <w:rFonts w:ascii="Times New Roman" w:hAnsi="Times New Roman"/>
          <w:sz w:val="28"/>
          <w:szCs w:val="28"/>
        </w:rPr>
        <w:t xml:space="preserve"> Романа Юрьевича, 1973</w:t>
      </w:r>
      <w:r w:rsidRPr="00643197">
        <w:rPr>
          <w:rFonts w:ascii="Times New Roman" w:hAnsi="Times New Roman"/>
          <w:sz w:val="28"/>
          <w:szCs w:val="28"/>
        </w:rPr>
        <w:t xml:space="preserve"> </w:t>
      </w:r>
      <w:r w:rsidR="00DE54FC" w:rsidRPr="00643197">
        <w:rPr>
          <w:rFonts w:ascii="Times New Roman" w:hAnsi="Times New Roman"/>
          <w:sz w:val="28"/>
          <w:szCs w:val="28"/>
        </w:rPr>
        <w:t xml:space="preserve">года рождения, </w:t>
      </w:r>
      <w:r w:rsidRPr="00643197">
        <w:rPr>
          <w:rFonts w:ascii="Times New Roman" w:hAnsi="Times New Roman"/>
          <w:sz w:val="28"/>
          <w:szCs w:val="28"/>
        </w:rPr>
        <w:t>место работы:</w:t>
      </w:r>
      <w:r w:rsidR="00643197">
        <w:rPr>
          <w:rFonts w:ascii="Times New Roman" w:hAnsi="Times New Roman"/>
          <w:sz w:val="28"/>
          <w:szCs w:val="28"/>
        </w:rPr>
        <w:t xml:space="preserve"> администрация </w:t>
      </w:r>
      <w:proofErr w:type="spellStart"/>
      <w:r w:rsidR="00643197">
        <w:rPr>
          <w:rFonts w:ascii="Times New Roman" w:hAnsi="Times New Roman"/>
          <w:sz w:val="28"/>
          <w:szCs w:val="28"/>
        </w:rPr>
        <w:t>Ясенского</w:t>
      </w:r>
      <w:proofErr w:type="spellEnd"/>
      <w:r w:rsidR="00643197">
        <w:rPr>
          <w:rFonts w:ascii="Times New Roman" w:hAnsi="Times New Roman"/>
          <w:sz w:val="28"/>
          <w:szCs w:val="28"/>
        </w:rPr>
        <w:t xml:space="preserve"> сельского поселения Ейского района</w:t>
      </w:r>
      <w:r w:rsidR="00DE54FC" w:rsidRPr="00DE54FC">
        <w:rPr>
          <w:rFonts w:ascii="Times New Roman" w:hAnsi="Times New Roman"/>
          <w:sz w:val="28"/>
          <w:szCs w:val="28"/>
        </w:rPr>
        <w:t xml:space="preserve">, выдвинутого </w:t>
      </w:r>
      <w:r>
        <w:rPr>
          <w:rFonts w:ascii="Times New Roman" w:hAnsi="Times New Roman"/>
          <w:sz w:val="28"/>
          <w:szCs w:val="28"/>
        </w:rPr>
        <w:t>в порядке самовыдвижения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>
        <w:rPr>
          <w:rFonts w:ascii="Times New Roman" w:hAnsi="Times New Roman"/>
          <w:sz w:val="28"/>
          <w:szCs w:val="28"/>
        </w:rPr>
        <w:t>Совета</w:t>
      </w:r>
      <w:r w:rsidR="006431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43197">
        <w:rPr>
          <w:rFonts w:ascii="Times New Roman" w:hAnsi="Times New Roman"/>
          <w:sz w:val="28"/>
          <w:szCs w:val="28"/>
        </w:rPr>
        <w:t>Камышеватского</w:t>
      </w:r>
      <w:proofErr w:type="spellEnd"/>
      <w:r w:rsidR="0064319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Ейского района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пятого созыва по</w:t>
      </w:r>
      <w:r w:rsidR="006431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43197">
        <w:rPr>
          <w:rFonts w:ascii="Times New Roman" w:hAnsi="Times New Roman"/>
          <w:sz w:val="28"/>
          <w:szCs w:val="28"/>
        </w:rPr>
        <w:t>Камышеватскому</w:t>
      </w:r>
      <w:proofErr w:type="spellEnd"/>
      <w:r w:rsidR="006431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43197">
        <w:rPr>
          <w:rFonts w:ascii="Times New Roman" w:hAnsi="Times New Roman"/>
          <w:sz w:val="28"/>
          <w:szCs w:val="28"/>
        </w:rPr>
        <w:t>тринадцатимандатному</w:t>
      </w:r>
      <w:proofErr w:type="spellEnd"/>
      <w:r w:rsidR="0064319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избирательному округу №</w:t>
      </w:r>
      <w:r w:rsidR="00643197">
        <w:rPr>
          <w:rFonts w:ascii="Times New Roman" w:hAnsi="Times New Roman"/>
          <w:sz w:val="28"/>
          <w:szCs w:val="28"/>
        </w:rPr>
        <w:t xml:space="preserve"> </w:t>
      </w:r>
      <w:r w:rsidR="00B0097B">
        <w:rPr>
          <w:rFonts w:ascii="Times New Roman" w:hAnsi="Times New Roman"/>
          <w:sz w:val="28"/>
          <w:szCs w:val="28"/>
        </w:rPr>
        <w:t>2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2E46AC">
        <w:rPr>
          <w:rFonts w:ascii="Times New Roman" w:hAnsi="Times New Roman"/>
          <w:sz w:val="28"/>
          <w:szCs w:val="28"/>
        </w:rPr>
        <w:t>8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4E6298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4E6298">
        <w:rPr>
          <w:rFonts w:ascii="Times New Roman" w:hAnsi="Times New Roman"/>
          <w:sz w:val="28"/>
          <w:szCs w:val="28"/>
        </w:rPr>
        <w:t>16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</w:p>
    <w:p w:rsidR="00DE54FC" w:rsidRPr="002E46AC" w:rsidRDefault="00192FEB" w:rsidP="002E46AC">
      <w:pPr>
        <w:pStyle w:val="a3"/>
        <w:spacing w:line="360" w:lineRule="auto"/>
        <w:jc w:val="both"/>
        <w:rPr>
          <w:rFonts w:ascii="Times New Roman" w:hAnsi="Times New Roman"/>
          <w:sz w:val="28"/>
        </w:rPr>
      </w:pPr>
      <w:r w:rsidRPr="002E46AC">
        <w:rPr>
          <w:rFonts w:ascii="Times New Roman" w:hAnsi="Times New Roman"/>
          <w:sz w:val="28"/>
        </w:rPr>
        <w:lastRenderedPageBreak/>
        <w:t>2. </w:t>
      </w:r>
      <w:r w:rsidR="00DE54FC" w:rsidRPr="002E46AC">
        <w:rPr>
          <w:rFonts w:ascii="Times New Roman" w:hAnsi="Times New Roman"/>
          <w:sz w:val="28"/>
        </w:rPr>
        <w:t>Вручить</w:t>
      </w:r>
      <w:r w:rsidR="003C301E" w:rsidRPr="002E46AC">
        <w:rPr>
          <w:rFonts w:ascii="Times New Roman" w:hAnsi="Times New Roman"/>
          <w:sz w:val="28"/>
        </w:rPr>
        <w:t xml:space="preserve"> </w:t>
      </w:r>
      <w:proofErr w:type="spellStart"/>
      <w:r w:rsidR="003C301E" w:rsidRPr="002E46AC">
        <w:rPr>
          <w:rFonts w:ascii="Times New Roman" w:hAnsi="Times New Roman"/>
          <w:sz w:val="28"/>
        </w:rPr>
        <w:t>Кацюба</w:t>
      </w:r>
      <w:proofErr w:type="spellEnd"/>
      <w:r w:rsidR="003C301E" w:rsidRPr="002E46AC">
        <w:rPr>
          <w:rFonts w:ascii="Times New Roman" w:hAnsi="Times New Roman"/>
          <w:sz w:val="28"/>
        </w:rPr>
        <w:t xml:space="preserve"> Роману Юрьевичу</w:t>
      </w:r>
      <w:r w:rsidRPr="002E46AC">
        <w:rPr>
          <w:rFonts w:ascii="Times New Roman" w:hAnsi="Times New Roman"/>
          <w:sz w:val="28"/>
        </w:rPr>
        <w:t xml:space="preserve"> </w:t>
      </w:r>
      <w:r w:rsidR="00DE54FC" w:rsidRPr="002E46AC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 xml:space="preserve">Председатель </w:t>
                  </w:r>
                  <w:proofErr w:type="gramStart"/>
                  <w:r w:rsidRPr="001E43EC">
                    <w:rPr>
                      <w:rFonts w:ascii="Times New Roman" w:hAnsi="Times New Roman"/>
                      <w:sz w:val="28"/>
                    </w:rPr>
                    <w:t>территориальной</w:t>
                  </w:r>
                  <w:proofErr w:type="gramEnd"/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  <w:proofErr w:type="spellEnd"/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 xml:space="preserve">Секретарь </w:t>
                  </w:r>
                  <w:proofErr w:type="gramStart"/>
                  <w:r w:rsidRPr="001E43EC">
                    <w:rPr>
                      <w:rFonts w:ascii="Times New Roman" w:hAnsi="Times New Roman"/>
                      <w:sz w:val="28"/>
                    </w:rPr>
                    <w:t>территориальной</w:t>
                  </w:r>
                  <w:proofErr w:type="gramEnd"/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5006"/>
    <w:rsid w:val="002D5ED0"/>
    <w:rsid w:val="002E46AC"/>
    <w:rsid w:val="002F12FC"/>
    <w:rsid w:val="00313EDA"/>
    <w:rsid w:val="00341E0A"/>
    <w:rsid w:val="0034354A"/>
    <w:rsid w:val="003C301E"/>
    <w:rsid w:val="00405D64"/>
    <w:rsid w:val="004114E8"/>
    <w:rsid w:val="00424238"/>
    <w:rsid w:val="0047195B"/>
    <w:rsid w:val="004E4DF0"/>
    <w:rsid w:val="004E6298"/>
    <w:rsid w:val="00522112"/>
    <w:rsid w:val="005239FF"/>
    <w:rsid w:val="005742E6"/>
    <w:rsid w:val="00587615"/>
    <w:rsid w:val="005F55B4"/>
    <w:rsid w:val="00615227"/>
    <w:rsid w:val="00643197"/>
    <w:rsid w:val="00654A32"/>
    <w:rsid w:val="00662D22"/>
    <w:rsid w:val="00676499"/>
    <w:rsid w:val="006E48BA"/>
    <w:rsid w:val="007169D8"/>
    <w:rsid w:val="007A1795"/>
    <w:rsid w:val="007B51ED"/>
    <w:rsid w:val="007C5040"/>
    <w:rsid w:val="008028AC"/>
    <w:rsid w:val="008043B9"/>
    <w:rsid w:val="00823E98"/>
    <w:rsid w:val="009523E4"/>
    <w:rsid w:val="009917D5"/>
    <w:rsid w:val="009D36CC"/>
    <w:rsid w:val="009D78B6"/>
    <w:rsid w:val="00A40C17"/>
    <w:rsid w:val="00A4415F"/>
    <w:rsid w:val="00A50191"/>
    <w:rsid w:val="00AC3FF7"/>
    <w:rsid w:val="00AF3B2A"/>
    <w:rsid w:val="00B0097B"/>
    <w:rsid w:val="00B0223B"/>
    <w:rsid w:val="00B36A0F"/>
    <w:rsid w:val="00B52394"/>
    <w:rsid w:val="00B74BB3"/>
    <w:rsid w:val="00B86DFC"/>
    <w:rsid w:val="00B95C17"/>
    <w:rsid w:val="00BB0C7F"/>
    <w:rsid w:val="00BB340E"/>
    <w:rsid w:val="00BC47C6"/>
    <w:rsid w:val="00C00893"/>
    <w:rsid w:val="00C0532D"/>
    <w:rsid w:val="00C30786"/>
    <w:rsid w:val="00CB728C"/>
    <w:rsid w:val="00CC5463"/>
    <w:rsid w:val="00D3240B"/>
    <w:rsid w:val="00D56A0F"/>
    <w:rsid w:val="00D83CE6"/>
    <w:rsid w:val="00DE54FC"/>
    <w:rsid w:val="00DF477D"/>
    <w:rsid w:val="00DF4EDA"/>
    <w:rsid w:val="00E6189C"/>
    <w:rsid w:val="00EC4D8A"/>
    <w:rsid w:val="00F23D48"/>
    <w:rsid w:val="00F256CF"/>
    <w:rsid w:val="00F44A18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12</cp:revision>
  <cp:lastPrinted>2024-07-04T06:44:00Z</cp:lastPrinted>
  <dcterms:created xsi:type="dcterms:W3CDTF">2024-06-27T10:17:00Z</dcterms:created>
  <dcterms:modified xsi:type="dcterms:W3CDTF">2024-07-08T12:59:00Z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